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B144B">
      <w:pPr>
        <w:jc w:val="center"/>
        <w:rPr>
          <w:rFonts w:hint="default"/>
          <w:b/>
          <w:bCs/>
          <w:lang w:val="es-MX"/>
        </w:rPr>
      </w:pPr>
      <w:r>
        <w:rPr>
          <w:rFonts w:hint="default"/>
          <w:b/>
          <w:bCs/>
          <w:lang w:val="es-MX"/>
        </w:rPr>
        <w:t>Evidencia cambio de contraseña del primer inicio de sesión</w:t>
      </w:r>
    </w:p>
    <w:p w14:paraId="5C92D83A">
      <w:pPr>
        <w:rPr>
          <w:rFonts w:hint="default"/>
          <w:lang w:val="es-MX"/>
        </w:rPr>
      </w:pPr>
    </w:p>
    <w:p w14:paraId="72F1BBF8">
      <w:pPr>
        <w:rPr>
          <w:rFonts w:hint="default"/>
          <w:lang w:val="es-MX"/>
        </w:rPr>
      </w:pPr>
      <w:r>
        <w:rPr>
          <w:rFonts w:hint="default"/>
          <w:b/>
          <w:bCs/>
          <w:lang w:val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-659765</wp:posOffset>
            </wp:positionH>
            <wp:positionV relativeFrom="paragraph">
              <wp:posOffset>523875</wp:posOffset>
            </wp:positionV>
            <wp:extent cx="6692900" cy="3780790"/>
            <wp:effectExtent l="0" t="0" r="12700" b="10160"/>
            <wp:wrapNone/>
            <wp:docPr id="1" name="Picture 1" descr="imagen (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n (49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s-MX"/>
        </w:rPr>
        <w:t>Pantalla de directorio activo que muestra la opción “El usuario debe cambiar la contraseña en el próximo inicio de sesión”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31604"/>
    <w:rsid w:val="0C93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2025-05-26T19:53:00Z</dcterms:created>
  <dc:creator>rrocha</dc:creator>
  <cp:lastModifiedBy>WPS_1736193439</cp:lastModifiedBy>
  <dcterms:modified xsi:type="dcterms:W3CDTF">2025-05-26T20:00:45Z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14CB425EE8084209BCD5E83D4F795BA6_11</vt:lpwstr>
  </property>
</Properties>
</file>