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83E23" w14:textId="77777777" w:rsidR="00752E45" w:rsidRDefault="00752E45">
      <w:pPr>
        <w:pBdr>
          <w:bottom w:val="single" w:sz="6" w:space="1" w:color="B4C7E7"/>
        </w:pBdr>
        <w:spacing w:before="40" w:after="200"/>
      </w:pPr>
      <w:bookmarkStart w:id="0" w:name="_GoBack"/>
      <w:bookmarkEnd w:id="0"/>
    </w:p>
    <w:p w14:paraId="3A2462D6" w14:textId="77777777" w:rsidR="00752E45" w:rsidRDefault="00712AD5">
      <w:pPr>
        <w:spacing w:before="60" w:after="80"/>
      </w:pPr>
      <w:r>
        <w:rPr>
          <w:b/>
          <w:color w:val="4472C4"/>
          <w:sz w:val="26"/>
        </w:rPr>
        <w:t>1. IDENTIFICACIÓN DEL PUESTO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752E45" w14:paraId="295F79F1" w14:textId="77777777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F08656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t>Puesto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5E43E5" w14:textId="6C684C40" w:rsidR="00752E45" w:rsidRDefault="00297EAA">
            <w:pPr>
              <w:spacing w:line="252" w:lineRule="auto"/>
            </w:pPr>
            <w:proofErr w:type="spellStart"/>
            <w:r w:rsidRPr="00297EAA">
              <w:t>Analista</w:t>
            </w:r>
            <w:proofErr w:type="spellEnd"/>
            <w:r w:rsidRPr="00297EAA">
              <w:t xml:space="preserve"> </w:t>
            </w:r>
            <w:proofErr w:type="spellStart"/>
            <w:r w:rsidR="00FF34EC" w:rsidRPr="00FF34EC">
              <w:t>Administrativo</w:t>
            </w:r>
            <w:proofErr w:type="spellEnd"/>
          </w:p>
        </w:tc>
      </w:tr>
      <w:tr w:rsidR="00752E45" w14:paraId="6B072FDB" w14:textId="77777777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5CC8B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t>Área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14E0F6" w14:textId="2A9790D9" w:rsidR="00752E45" w:rsidRDefault="00297EAA">
            <w:pPr>
              <w:spacing w:line="252" w:lineRule="auto"/>
            </w:pPr>
            <w:proofErr w:type="spellStart"/>
            <w:r>
              <w:t>Mantenimiento</w:t>
            </w:r>
            <w:proofErr w:type="spellEnd"/>
            <w:r>
              <w:t xml:space="preserve"> de </w:t>
            </w:r>
            <w:proofErr w:type="spellStart"/>
            <w:r>
              <w:t>cartera</w:t>
            </w:r>
            <w:proofErr w:type="spellEnd"/>
          </w:p>
        </w:tc>
      </w:tr>
      <w:tr w:rsidR="00752E45" w14:paraId="51370A37" w14:textId="77777777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C3D362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t>Jefe inmediato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90FC97" w14:textId="2E034D13" w:rsidR="00752E45" w:rsidRDefault="00297EAA">
            <w:pPr>
              <w:spacing w:line="252" w:lineRule="auto"/>
            </w:pPr>
            <w:r>
              <w:t>Raúl Ernesto Galindo</w:t>
            </w:r>
          </w:p>
        </w:tc>
      </w:tr>
      <w:tr w:rsidR="00752E45" w14:paraId="6134269B" w14:textId="77777777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8FC642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t>Nivel jerárquico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B5A97D" w14:textId="4FB09796" w:rsidR="00752E45" w:rsidRDefault="00297EAA">
            <w:pPr>
              <w:spacing w:line="252" w:lineRule="auto"/>
            </w:pPr>
            <w:r>
              <w:t>2</w:t>
            </w:r>
          </w:p>
        </w:tc>
      </w:tr>
      <w:tr w:rsidR="00752E45" w14:paraId="293300C8" w14:textId="77777777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B9EE70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t>Tipo de puesto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FD0843" w14:textId="6580357E" w:rsidR="00752E45" w:rsidRDefault="00297EAA">
            <w:pPr>
              <w:spacing w:line="252" w:lineRule="auto"/>
            </w:pPr>
            <w:r>
              <w:rPr>
                <w:noProof/>
                <w:color w:val="333333"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911D23" wp14:editId="77E4A01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82550" cy="130175"/>
                      <wp:effectExtent l="38100" t="0" r="50800" b="79375"/>
                      <wp:wrapNone/>
                      <wp:docPr id="1151142795" name="Signo de multiplicació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550" cy="130175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2C127" id="Signo de multiplicación 1" o:spid="_x0000_s1026" style="position:absolute;margin-left:0;margin-top:1.2pt;width:6.5pt;height: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550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" path="m11628,36464l28025,26066,41275,46960,54525,26066,70922,36464,52770,65088,70922,93711,54525,104109,41275,83215,28025,104109,11628,93711,29780,65088,11628,36464xe" fillcolor="black [3200]" strokecolor="black [3040]">
                      <v:fill color2="gray [1616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1628,36464;28025,26066;41275,46960;54525,26066;70922,36464;52770,65088;70922,93711;54525,104109;41275,83215;28025,104109;11628,93711;29780,65088;11628,36464" o:connectangles="0,0,0,0,0,0,0,0,0,0,0,0,0"/>
                    </v:shape>
                  </w:pict>
                </mc:Fallback>
              </mc:AlternateContent>
            </w:r>
            <w:r>
              <w:rPr>
                <w:color w:val="333333"/>
                <w:sz w:val="20"/>
              </w:rPr>
              <w:t xml:space="preserve">☐ </w:t>
            </w:r>
            <w:proofErr w:type="spellStart"/>
            <w:r>
              <w:rPr>
                <w:color w:val="333333"/>
                <w:sz w:val="20"/>
              </w:rPr>
              <w:t>Administrativo</w:t>
            </w:r>
            <w:proofErr w:type="spellEnd"/>
            <w:r>
              <w:rPr>
                <w:color w:val="333333"/>
                <w:sz w:val="20"/>
              </w:rPr>
              <w:t xml:space="preserve">    ☐ </w:t>
            </w:r>
            <w:proofErr w:type="spellStart"/>
            <w:r>
              <w:rPr>
                <w:color w:val="333333"/>
                <w:sz w:val="20"/>
              </w:rPr>
              <w:t>Operativo</w:t>
            </w:r>
            <w:proofErr w:type="spellEnd"/>
            <w:r>
              <w:rPr>
                <w:color w:val="333333"/>
                <w:sz w:val="20"/>
              </w:rPr>
              <w:t xml:space="preserve">    ☐ Técnico    ☐ Sensible</w:t>
            </w:r>
          </w:p>
        </w:tc>
      </w:tr>
      <w:tr w:rsidR="00752E45" w:rsidRPr="00FF34EC" w14:paraId="3F2380BB" w14:textId="77777777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B1B7AC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t>Objetivo del puesto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E0121B" w14:textId="2E71C6C6" w:rsidR="00752E45" w:rsidRPr="00297EAA" w:rsidRDefault="001B3309">
            <w:pPr>
              <w:spacing w:line="252" w:lineRule="auto"/>
              <w:rPr>
                <w:lang w:val="es-MX"/>
              </w:rPr>
            </w:pPr>
            <w:r w:rsidRPr="001B3309">
              <w:rPr>
                <w:lang w:val="es-MX"/>
              </w:rPr>
              <w:t xml:space="preserve">Gestionar el alta y administración de clientes en </w:t>
            </w:r>
            <w:r>
              <w:rPr>
                <w:lang w:val="es-MX"/>
              </w:rPr>
              <w:t>sistema</w:t>
            </w:r>
            <w:r w:rsidRPr="001B3309">
              <w:rPr>
                <w:lang w:val="es-MX"/>
              </w:rPr>
              <w:t>, asegurando la integridad de la información y documentación.</w:t>
            </w:r>
            <w:r>
              <w:rPr>
                <w:lang w:val="es-MX"/>
              </w:rPr>
              <w:t xml:space="preserve"> </w:t>
            </w:r>
            <w:r w:rsidRPr="001B3309">
              <w:rPr>
                <w:lang w:val="es-MX"/>
              </w:rPr>
              <w:t>Brinda</w:t>
            </w:r>
            <w:r>
              <w:rPr>
                <w:lang w:val="es-MX"/>
              </w:rPr>
              <w:t>ndo</w:t>
            </w:r>
            <w:r w:rsidRPr="001B3309">
              <w:rPr>
                <w:lang w:val="es-MX"/>
              </w:rPr>
              <w:t xml:space="preserve"> soporte administrativo y </w:t>
            </w:r>
            <w:r>
              <w:rPr>
                <w:lang w:val="es-MX"/>
              </w:rPr>
              <w:t>s</w:t>
            </w:r>
            <w:r w:rsidRPr="001B3309">
              <w:rPr>
                <w:lang w:val="es-MX"/>
              </w:rPr>
              <w:t>eguimiento a requerimientos de la cartera empresarial.</w:t>
            </w:r>
          </w:p>
        </w:tc>
      </w:tr>
    </w:tbl>
    <w:p w14:paraId="500E677D" w14:textId="77777777" w:rsidR="00752E45" w:rsidRPr="00297EAA" w:rsidRDefault="00752E45">
      <w:pPr>
        <w:spacing w:after="80"/>
        <w:rPr>
          <w:lang w:val="es-MX"/>
        </w:rPr>
      </w:pPr>
    </w:p>
    <w:p w14:paraId="53A51348" w14:textId="77777777" w:rsidR="00752E45" w:rsidRDefault="00712AD5">
      <w:pPr>
        <w:spacing w:before="60" w:after="80"/>
      </w:pPr>
      <w:r>
        <w:rPr>
          <w:b/>
          <w:color w:val="4472C4"/>
          <w:sz w:val="26"/>
        </w:rPr>
        <w:t>2. FUNCIONES PRINCIPALES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52E45" w:rsidRPr="00FF34EC" w14:paraId="2D2E0F5B" w14:textId="77777777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29324A" w14:textId="3A732513" w:rsidR="00146BBB" w:rsidRDefault="00712AD5" w:rsidP="00146BBB">
            <w:pPr>
              <w:spacing w:line="252" w:lineRule="auto"/>
              <w:rPr>
                <w:color w:val="333333"/>
                <w:sz w:val="20"/>
                <w:u w:val="single"/>
                <w:lang w:val="es-MX"/>
              </w:rPr>
            </w:pPr>
            <w:r w:rsidRPr="00297EAA">
              <w:rPr>
                <w:color w:val="333333"/>
                <w:sz w:val="20"/>
                <w:lang w:val="es-MX"/>
              </w:rPr>
              <w:t>Funciones y responsabilidades del puesto</w:t>
            </w:r>
            <w:r w:rsidRPr="00297EAA">
              <w:rPr>
                <w:color w:val="333333"/>
                <w:sz w:val="20"/>
                <w:lang w:val="es-MX"/>
              </w:rPr>
              <w:br/>
            </w:r>
            <w:r w:rsidR="00297EAA" w:rsidRPr="00297EAA">
              <w:rPr>
                <w:color w:val="333333"/>
                <w:sz w:val="20"/>
                <w:u w:val="single"/>
                <w:lang w:val="es-MX"/>
              </w:rPr>
              <w:t xml:space="preserve">1. </w:t>
            </w:r>
            <w:r w:rsidR="00B13531" w:rsidRPr="00B13531">
              <w:rPr>
                <w:color w:val="333333"/>
                <w:sz w:val="20"/>
                <w:u w:val="single"/>
                <w:lang w:val="es-MX"/>
              </w:rPr>
              <w:t>Recabar la documentación necesaria para la integración del expediente, en c</w:t>
            </w:r>
            <w:r w:rsidR="001B3309">
              <w:rPr>
                <w:color w:val="333333"/>
                <w:sz w:val="20"/>
                <w:u w:val="single"/>
                <w:lang w:val="es-MX"/>
              </w:rPr>
              <w:t xml:space="preserve">onjunto </w:t>
            </w:r>
            <w:r w:rsidR="00B13531" w:rsidRPr="00B13531">
              <w:rPr>
                <w:color w:val="333333"/>
                <w:sz w:val="20"/>
                <w:u w:val="single"/>
                <w:lang w:val="es-MX"/>
              </w:rPr>
              <w:t>con el ejecutivo de vent</w:t>
            </w:r>
            <w:r w:rsidR="001B3309">
              <w:rPr>
                <w:color w:val="333333"/>
                <w:sz w:val="20"/>
                <w:u w:val="single"/>
                <w:lang w:val="es-MX"/>
              </w:rPr>
              <w:t>a.</w:t>
            </w:r>
          </w:p>
          <w:p w14:paraId="1E81AB42" w14:textId="5D75DF09" w:rsidR="00752E45" w:rsidRDefault="000710C6" w:rsidP="00B13531">
            <w:pPr>
              <w:spacing w:line="252" w:lineRule="auto"/>
              <w:rPr>
                <w:color w:val="333333"/>
                <w:sz w:val="20"/>
                <w:u w:val="single"/>
                <w:lang w:val="es-MX"/>
              </w:rPr>
            </w:pPr>
            <w:r>
              <w:rPr>
                <w:color w:val="333333"/>
                <w:sz w:val="20"/>
                <w:u w:val="single"/>
                <w:lang w:val="es-MX"/>
              </w:rPr>
              <w:t xml:space="preserve">2. </w:t>
            </w:r>
            <w:r w:rsidR="00E452EF" w:rsidRPr="00E452EF">
              <w:rPr>
                <w:color w:val="333333"/>
                <w:sz w:val="20"/>
                <w:u w:val="single"/>
                <w:lang w:val="es-MX"/>
              </w:rPr>
              <w:t xml:space="preserve">Retornar del área de Cuentas por Cobrar </w:t>
            </w:r>
            <w:r w:rsidR="001B3309">
              <w:rPr>
                <w:color w:val="333333"/>
                <w:sz w:val="20"/>
                <w:u w:val="single"/>
                <w:lang w:val="es-MX"/>
              </w:rPr>
              <w:t>l</w:t>
            </w:r>
            <w:r w:rsidR="00E452EF" w:rsidRPr="00E452EF">
              <w:rPr>
                <w:color w:val="333333"/>
                <w:sz w:val="20"/>
                <w:u w:val="single"/>
                <w:lang w:val="es-MX"/>
              </w:rPr>
              <w:t xml:space="preserve">os expedientes no autorizados, </w:t>
            </w:r>
            <w:r w:rsidR="006A01D5">
              <w:rPr>
                <w:color w:val="333333"/>
                <w:sz w:val="20"/>
                <w:u w:val="single"/>
                <w:lang w:val="es-MX"/>
              </w:rPr>
              <w:t>a</w:t>
            </w:r>
            <w:r w:rsidR="00E452EF" w:rsidRPr="00E452EF">
              <w:rPr>
                <w:color w:val="333333"/>
                <w:sz w:val="20"/>
                <w:u w:val="single"/>
                <w:lang w:val="es-MX"/>
              </w:rPr>
              <w:t xml:space="preserve"> razón que el cliente no haya sido calificado como apto, se recogerá los expedientes del área de cuentas por cobrar para su resguardo </w:t>
            </w:r>
            <w:r w:rsidR="006A01D5" w:rsidRPr="00E452EF">
              <w:rPr>
                <w:color w:val="333333"/>
                <w:sz w:val="20"/>
                <w:u w:val="single"/>
                <w:lang w:val="es-MX"/>
              </w:rPr>
              <w:t>o</w:t>
            </w:r>
            <w:r w:rsidR="00E452EF" w:rsidRPr="00E452EF">
              <w:rPr>
                <w:color w:val="333333"/>
                <w:sz w:val="20"/>
                <w:u w:val="single"/>
                <w:lang w:val="es-MX"/>
              </w:rPr>
              <w:t xml:space="preserve"> destrucción del mismo.</w:t>
            </w:r>
          </w:p>
          <w:p w14:paraId="0B5CDF6E" w14:textId="6D6EC19C" w:rsidR="00E452EF" w:rsidRDefault="00E452EF" w:rsidP="00B13531">
            <w:pPr>
              <w:spacing w:line="252" w:lineRule="auto"/>
              <w:rPr>
                <w:color w:val="333333"/>
                <w:sz w:val="20"/>
                <w:u w:val="single"/>
                <w:lang w:val="es-MX"/>
              </w:rPr>
            </w:pPr>
            <w:r>
              <w:rPr>
                <w:color w:val="333333"/>
                <w:sz w:val="20"/>
                <w:u w:val="single"/>
                <w:lang w:val="es-MX"/>
              </w:rPr>
              <w:t xml:space="preserve">3. 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>A</w:t>
            </w:r>
            <w:r w:rsidR="008D344F" w:rsidRPr="00E452EF">
              <w:rPr>
                <w:color w:val="333333"/>
                <w:sz w:val="20"/>
                <w:u w:val="single"/>
                <w:lang w:val="es-MX"/>
              </w:rPr>
              <w:t>nalizar y</w:t>
            </w:r>
            <w:r w:rsidRPr="00E452EF">
              <w:rPr>
                <w:color w:val="333333"/>
                <w:sz w:val="20"/>
                <w:u w:val="single"/>
                <w:lang w:val="es-MX"/>
              </w:rPr>
              <w:t xml:space="preserve"> valida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>r</w:t>
            </w:r>
            <w:r w:rsidRPr="00E452EF">
              <w:rPr>
                <w:color w:val="333333"/>
                <w:sz w:val="20"/>
                <w:u w:val="single"/>
                <w:lang w:val="es-MX"/>
              </w:rPr>
              <w:t xml:space="preserve"> la documentación de clientes 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>(d</w:t>
            </w:r>
            <w:r w:rsidR="007D2414" w:rsidRPr="00E452EF">
              <w:rPr>
                <w:color w:val="333333"/>
                <w:sz w:val="20"/>
                <w:u w:val="single"/>
                <w:lang w:val="es-MX"/>
              </w:rPr>
              <w:t>e acuerdo con el</w:t>
            </w:r>
            <w:r w:rsidRPr="00E452EF">
              <w:rPr>
                <w:color w:val="333333"/>
                <w:sz w:val="20"/>
                <w:u w:val="single"/>
                <w:lang w:val="es-MX"/>
              </w:rPr>
              <w:t xml:space="preserve"> </w:t>
            </w:r>
            <w:proofErr w:type="spellStart"/>
            <w:r w:rsidRPr="00E452EF">
              <w:rPr>
                <w:color w:val="333333"/>
                <w:sz w:val="20"/>
                <w:u w:val="single"/>
                <w:lang w:val="es-MX"/>
              </w:rPr>
              <w:t>check</w:t>
            </w:r>
            <w:proofErr w:type="spellEnd"/>
            <w:r w:rsidRPr="00E452EF">
              <w:rPr>
                <w:color w:val="333333"/>
                <w:sz w:val="20"/>
                <w:u w:val="single"/>
                <w:lang w:val="es-MX"/>
              </w:rPr>
              <w:t xml:space="preserve"> </w:t>
            </w:r>
            <w:proofErr w:type="spellStart"/>
            <w:r w:rsidRPr="00E452EF">
              <w:rPr>
                <w:color w:val="333333"/>
                <w:sz w:val="20"/>
                <w:u w:val="single"/>
                <w:lang w:val="es-MX"/>
              </w:rPr>
              <w:t>list</w:t>
            </w:r>
            <w:proofErr w:type="spellEnd"/>
            <w:r w:rsidRPr="00E452EF">
              <w:rPr>
                <w:color w:val="333333"/>
                <w:sz w:val="20"/>
                <w:u w:val="single"/>
                <w:lang w:val="es-MX"/>
              </w:rPr>
              <w:t xml:space="preserve"> de producto o servicio a contratar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 xml:space="preserve">, revisar </w:t>
            </w:r>
            <w:r w:rsidRPr="00E452EF">
              <w:rPr>
                <w:color w:val="333333"/>
                <w:sz w:val="20"/>
                <w:u w:val="single"/>
                <w:lang w:val="es-MX"/>
              </w:rPr>
              <w:t>los documentos autorizados por la autoridad y por política interna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 xml:space="preserve"> para </w:t>
            </w:r>
            <w:r w:rsidRPr="00E452EF">
              <w:rPr>
                <w:color w:val="333333"/>
                <w:sz w:val="20"/>
                <w:u w:val="single"/>
                <w:lang w:val="es-MX"/>
              </w:rPr>
              <w:t>detectar documentos alterados, y/o falsificados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>)</w:t>
            </w:r>
            <w:r w:rsidRPr="00E452EF">
              <w:rPr>
                <w:color w:val="333333"/>
                <w:sz w:val="20"/>
                <w:u w:val="single"/>
                <w:lang w:val="es-MX"/>
              </w:rPr>
              <w:t>.</w:t>
            </w:r>
          </w:p>
          <w:p w14:paraId="52E904AA" w14:textId="2287D2D6" w:rsidR="00E452EF" w:rsidRDefault="00E452EF" w:rsidP="00B13531">
            <w:pPr>
              <w:spacing w:line="252" w:lineRule="auto"/>
              <w:rPr>
                <w:color w:val="333333"/>
                <w:sz w:val="20"/>
                <w:u w:val="single"/>
                <w:lang w:val="es-MX"/>
              </w:rPr>
            </w:pPr>
            <w:r>
              <w:rPr>
                <w:color w:val="333333"/>
                <w:sz w:val="20"/>
                <w:u w:val="single"/>
                <w:lang w:val="es-MX"/>
              </w:rPr>
              <w:t xml:space="preserve">4. </w:t>
            </w:r>
            <w:r w:rsidRPr="00E452EF">
              <w:rPr>
                <w:color w:val="333333"/>
                <w:sz w:val="20"/>
                <w:u w:val="single"/>
                <w:lang w:val="es-MX"/>
              </w:rPr>
              <w:t xml:space="preserve">Soporte, atención y servicio al cliente interno y externo, 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>d</w:t>
            </w:r>
            <w:r w:rsidRPr="00E452EF">
              <w:rPr>
                <w:color w:val="333333"/>
                <w:sz w:val="20"/>
                <w:u w:val="single"/>
                <w:lang w:val="es-MX"/>
              </w:rPr>
              <w:t xml:space="preserve">ar asesoría y apoyo en la integración de expedientes, y a su vez orientar sobre el funcionamiento de los servicios y productos que ofrecemos. Para garantizar el apego a políticas y requisitos internos y ante la autoridad.  </w:t>
            </w:r>
          </w:p>
          <w:p w14:paraId="7EE18812" w14:textId="5938CE8B" w:rsidR="00E452EF" w:rsidRPr="002103CA" w:rsidRDefault="00E452EF" w:rsidP="00B13531">
            <w:pPr>
              <w:spacing w:line="252" w:lineRule="auto"/>
              <w:rPr>
                <w:color w:val="333333"/>
                <w:sz w:val="20"/>
                <w:u w:val="single"/>
                <w:lang w:val="es-MX"/>
              </w:rPr>
            </w:pPr>
            <w:r>
              <w:rPr>
                <w:color w:val="333333"/>
                <w:sz w:val="20"/>
                <w:u w:val="single"/>
                <w:lang w:val="es-MX"/>
              </w:rPr>
              <w:t xml:space="preserve">5. </w:t>
            </w:r>
            <w:r w:rsidR="008D344F" w:rsidRPr="008D344F">
              <w:rPr>
                <w:color w:val="333333"/>
                <w:sz w:val="20"/>
                <w:u w:val="single"/>
                <w:lang w:val="es-MX"/>
              </w:rPr>
              <w:t xml:space="preserve">Seguimiento y atención a solicitudes por parte de los clientes empresariales, soporte y apoyo a los Ejecutivos de </w:t>
            </w:r>
            <w:proofErr w:type="spellStart"/>
            <w:r w:rsidR="008D344F" w:rsidRPr="008D344F">
              <w:rPr>
                <w:color w:val="333333"/>
                <w:sz w:val="20"/>
                <w:u w:val="single"/>
                <w:lang w:val="es-MX"/>
              </w:rPr>
              <w:t>Mtto</w:t>
            </w:r>
            <w:proofErr w:type="spellEnd"/>
            <w:r w:rsidR="008D344F" w:rsidRPr="008D344F">
              <w:rPr>
                <w:color w:val="333333"/>
                <w:sz w:val="20"/>
                <w:u w:val="single"/>
                <w:lang w:val="es-MX"/>
              </w:rPr>
              <w:t xml:space="preserve">. 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>d</w:t>
            </w:r>
            <w:r w:rsidR="008D344F" w:rsidRPr="008D344F">
              <w:rPr>
                <w:color w:val="333333"/>
                <w:sz w:val="20"/>
                <w:u w:val="single"/>
                <w:lang w:val="es-MX"/>
              </w:rPr>
              <w:t>e Cartera</w:t>
            </w:r>
            <w:r w:rsidR="007D2414">
              <w:rPr>
                <w:color w:val="333333"/>
                <w:sz w:val="20"/>
                <w:u w:val="single"/>
                <w:lang w:val="es-MX"/>
              </w:rPr>
              <w:t xml:space="preserve"> e</w:t>
            </w:r>
            <w:r w:rsidR="008D344F" w:rsidRPr="008D344F">
              <w:rPr>
                <w:color w:val="333333"/>
                <w:sz w:val="20"/>
                <w:u w:val="single"/>
                <w:lang w:val="es-MX"/>
              </w:rPr>
              <w:t>n diversas actividades que el área requiera.</w:t>
            </w:r>
          </w:p>
        </w:tc>
      </w:tr>
    </w:tbl>
    <w:p w14:paraId="5B0FD06D" w14:textId="77777777" w:rsidR="00752E45" w:rsidRPr="00297EAA" w:rsidRDefault="00752E45">
      <w:pPr>
        <w:spacing w:after="60"/>
        <w:rPr>
          <w:lang w:val="es-MX"/>
        </w:rPr>
      </w:pPr>
    </w:p>
    <w:p w14:paraId="08BBD28C" w14:textId="77777777" w:rsidR="00752E45" w:rsidRDefault="00712AD5">
      <w:pPr>
        <w:spacing w:before="60" w:after="80"/>
      </w:pPr>
      <w:r>
        <w:rPr>
          <w:b/>
          <w:color w:val="4472C4"/>
          <w:sz w:val="26"/>
        </w:rPr>
        <w:t>3. MATRIZ DE REQUISITOS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2232"/>
        <w:gridCol w:w="2232"/>
        <w:gridCol w:w="1944"/>
      </w:tblGrid>
      <w:tr w:rsidR="00752E45" w14:paraId="7FBF14D5" w14:textId="77777777">
        <w:trPr>
          <w:jc w:val="center"/>
        </w:trPr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88FC62" w14:textId="77777777" w:rsidR="00752E45" w:rsidRDefault="00712AD5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Criterio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4705EF" w14:textId="77777777" w:rsidR="00752E45" w:rsidRDefault="00712AD5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Requerido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BB5C7F" w14:textId="77777777" w:rsidR="00752E45" w:rsidRDefault="00712AD5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Mínimo aceptable</w:t>
            </w:r>
          </w:p>
        </w:tc>
        <w:tc>
          <w:tcPr>
            <w:tcW w:w="19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D8303C" w14:textId="77777777" w:rsidR="00752E45" w:rsidRDefault="00712AD5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Evidencia</w:t>
            </w:r>
          </w:p>
        </w:tc>
      </w:tr>
      <w:tr w:rsidR="00752E45" w:rsidRPr="002103CA" w14:paraId="13256592" w14:textId="77777777">
        <w:trPr>
          <w:jc w:val="center"/>
        </w:trPr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8F3890" w14:textId="0677E598" w:rsidR="00752E45" w:rsidRPr="002103CA" w:rsidRDefault="002103CA">
            <w:pPr>
              <w:spacing w:line="252" w:lineRule="auto"/>
              <w:rPr>
                <w:lang w:val="es-MX"/>
              </w:rPr>
            </w:pPr>
            <w:r w:rsidRPr="002103CA">
              <w:rPr>
                <w:lang w:val="es-MX"/>
              </w:rPr>
              <w:t>Lic. Administración de Empresas o afín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9CD58" w14:textId="70F9A7A6" w:rsidR="00752E45" w:rsidRPr="002103CA" w:rsidRDefault="002103CA">
            <w:pPr>
              <w:spacing w:line="252" w:lineRule="auto"/>
              <w:rPr>
                <w:lang w:val="es-MX"/>
              </w:rPr>
            </w:pPr>
            <w:r w:rsidRPr="002103CA">
              <w:rPr>
                <w:lang w:val="es-MX"/>
              </w:rPr>
              <w:t>Indispensable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C78B6C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  <w:tc>
          <w:tcPr>
            <w:tcW w:w="19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3CA226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</w:tr>
      <w:tr w:rsidR="00752E45" w:rsidRPr="002103CA" w14:paraId="405FF801" w14:textId="77777777">
        <w:trPr>
          <w:jc w:val="center"/>
        </w:trPr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B65CBF" w14:textId="17269A04" w:rsidR="00752E45" w:rsidRPr="002103CA" w:rsidRDefault="002103CA">
            <w:pPr>
              <w:spacing w:line="252" w:lineRule="auto"/>
              <w:rPr>
                <w:lang w:val="es-MX"/>
              </w:rPr>
            </w:pPr>
            <w:r w:rsidRPr="002103CA">
              <w:rPr>
                <w:lang w:val="es-MX"/>
              </w:rPr>
              <w:t>Inglés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10C289" w14:textId="17D6CBFE" w:rsidR="00752E45" w:rsidRPr="002103CA" w:rsidRDefault="002103CA">
            <w:pPr>
              <w:spacing w:line="252" w:lineRule="auto"/>
              <w:rPr>
                <w:lang w:val="es-MX"/>
              </w:rPr>
            </w:pPr>
            <w:r w:rsidRPr="002103CA">
              <w:rPr>
                <w:lang w:val="es-MX"/>
              </w:rPr>
              <w:t>Deseado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03CF9E" w14:textId="41E754C8" w:rsidR="00752E45" w:rsidRPr="002103CA" w:rsidRDefault="002103CA">
            <w:pPr>
              <w:spacing w:line="252" w:lineRule="auto"/>
              <w:rPr>
                <w:lang w:val="es-MX"/>
              </w:rPr>
            </w:pPr>
            <w:r>
              <w:rPr>
                <w:lang w:val="es-MX"/>
              </w:rPr>
              <w:t>Bajo</w:t>
            </w:r>
          </w:p>
        </w:tc>
        <w:tc>
          <w:tcPr>
            <w:tcW w:w="19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0D609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</w:tr>
      <w:tr w:rsidR="00752E45" w:rsidRPr="002103CA" w14:paraId="6D06C751" w14:textId="77777777">
        <w:trPr>
          <w:jc w:val="center"/>
        </w:trPr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BA04F2" w14:textId="31A54D35" w:rsidR="00752E45" w:rsidRPr="002103CA" w:rsidRDefault="002103CA">
            <w:pPr>
              <w:spacing w:line="252" w:lineRule="auto"/>
              <w:rPr>
                <w:lang w:val="es-MX"/>
              </w:rPr>
            </w:pPr>
            <w:r w:rsidRPr="002103CA">
              <w:rPr>
                <w:lang w:val="es-MX"/>
              </w:rPr>
              <w:t>Puesto similar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5C95CD" w14:textId="71F4FEDD" w:rsidR="00752E45" w:rsidRPr="002103CA" w:rsidRDefault="002103CA">
            <w:pPr>
              <w:spacing w:line="252" w:lineRule="auto"/>
              <w:rPr>
                <w:lang w:val="es-MX"/>
              </w:rPr>
            </w:pPr>
            <w:r w:rsidRPr="002103CA">
              <w:rPr>
                <w:lang w:val="es-MX"/>
              </w:rPr>
              <w:t>Indispensable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EBA3CD" w14:textId="26CF04FB" w:rsidR="00752E45" w:rsidRPr="002103CA" w:rsidRDefault="002103CA">
            <w:pPr>
              <w:spacing w:line="252" w:lineRule="auto"/>
              <w:rPr>
                <w:lang w:val="es-MX"/>
              </w:rPr>
            </w:pPr>
            <w:r>
              <w:rPr>
                <w:lang w:val="es-MX"/>
              </w:rPr>
              <w:t xml:space="preserve">1 año  </w:t>
            </w:r>
          </w:p>
        </w:tc>
        <w:tc>
          <w:tcPr>
            <w:tcW w:w="19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F7D080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</w:tr>
      <w:tr w:rsidR="00752E45" w:rsidRPr="002103CA" w14:paraId="297CBED4" w14:textId="77777777">
        <w:trPr>
          <w:jc w:val="center"/>
        </w:trPr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96257" w14:textId="554BE3F7" w:rsidR="00752E45" w:rsidRPr="002103CA" w:rsidRDefault="002E351B">
            <w:pPr>
              <w:spacing w:line="252" w:lineRule="auto"/>
              <w:rPr>
                <w:lang w:val="es-MX"/>
              </w:rPr>
            </w:pPr>
            <w:r>
              <w:rPr>
                <w:lang w:val="es-MX"/>
              </w:rPr>
              <w:t xml:space="preserve">Manejo de </w:t>
            </w:r>
            <w:r w:rsidRPr="002E351B">
              <w:rPr>
                <w:lang w:val="es-MX"/>
              </w:rPr>
              <w:t>Excel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DE7D72" w14:textId="6F905AAF" w:rsidR="00752E45" w:rsidRPr="002103CA" w:rsidRDefault="00977382">
            <w:pPr>
              <w:spacing w:line="252" w:lineRule="auto"/>
              <w:rPr>
                <w:lang w:val="es-MX"/>
              </w:rPr>
            </w:pPr>
            <w:r w:rsidRPr="002103CA">
              <w:rPr>
                <w:lang w:val="es-MX"/>
              </w:rPr>
              <w:t>Indispensable</w:t>
            </w: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7F5016" w14:textId="564E4427" w:rsidR="00752E45" w:rsidRPr="002103CA" w:rsidRDefault="002E351B">
            <w:pPr>
              <w:spacing w:line="252" w:lineRule="auto"/>
              <w:rPr>
                <w:lang w:val="es-MX"/>
              </w:rPr>
            </w:pPr>
            <w:r>
              <w:rPr>
                <w:lang w:val="es-MX"/>
              </w:rPr>
              <w:t>Básico</w:t>
            </w:r>
            <w:r w:rsidR="00977382">
              <w:rPr>
                <w:lang w:val="es-MX"/>
              </w:rPr>
              <w:t xml:space="preserve"> </w:t>
            </w:r>
          </w:p>
        </w:tc>
        <w:tc>
          <w:tcPr>
            <w:tcW w:w="19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303561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</w:tr>
      <w:tr w:rsidR="00752E45" w:rsidRPr="002103CA" w14:paraId="5E71D91E" w14:textId="77777777">
        <w:trPr>
          <w:jc w:val="center"/>
        </w:trPr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B196C5" w14:textId="5E2E1B23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F1CF8C" w14:textId="6426455D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B3E861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  <w:tc>
          <w:tcPr>
            <w:tcW w:w="19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6A5C2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</w:tr>
      <w:tr w:rsidR="00752E45" w:rsidRPr="002103CA" w14:paraId="12FCB23C" w14:textId="77777777">
        <w:trPr>
          <w:jc w:val="center"/>
        </w:trPr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A34557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A7F499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  <w:tc>
          <w:tcPr>
            <w:tcW w:w="22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5F4AD4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  <w:tc>
          <w:tcPr>
            <w:tcW w:w="19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C6782B" w14:textId="77777777" w:rsidR="00752E45" w:rsidRPr="002103CA" w:rsidRDefault="00752E45">
            <w:pPr>
              <w:spacing w:line="252" w:lineRule="auto"/>
              <w:rPr>
                <w:lang w:val="es-MX"/>
              </w:rPr>
            </w:pPr>
          </w:p>
        </w:tc>
      </w:tr>
    </w:tbl>
    <w:p w14:paraId="034E6C83" w14:textId="77777777" w:rsidR="00752E45" w:rsidRPr="002103CA" w:rsidRDefault="00752E45">
      <w:pPr>
        <w:spacing w:after="80"/>
        <w:rPr>
          <w:lang w:val="es-MX"/>
        </w:rPr>
      </w:pPr>
    </w:p>
    <w:p w14:paraId="72A5975B" w14:textId="77777777" w:rsidR="00752E45" w:rsidRDefault="00712AD5">
      <w:pPr>
        <w:spacing w:before="60" w:after="80"/>
      </w:pPr>
      <w:r>
        <w:rPr>
          <w:b/>
          <w:color w:val="4472C4"/>
          <w:sz w:val="26"/>
        </w:rPr>
        <w:t>4. ACCESOS Y NIVEL DE RIESGO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5976"/>
      </w:tblGrid>
      <w:tr w:rsidR="00752E45" w14:paraId="62410221" w14:textId="77777777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AC7FFC" w14:textId="77777777" w:rsidR="00752E45" w:rsidRPr="00297EAA" w:rsidRDefault="00712AD5">
            <w:pPr>
              <w:spacing w:line="252" w:lineRule="auto"/>
              <w:rPr>
                <w:lang w:val="es-MX"/>
              </w:rPr>
            </w:pPr>
            <w:r w:rsidRPr="00297EAA">
              <w:rPr>
                <w:color w:val="333333"/>
                <w:sz w:val="20"/>
                <w:lang w:val="es-MX"/>
              </w:rPr>
              <w:t>Acceso a información de contribuyentes</w:t>
            </w:r>
          </w:p>
        </w:tc>
        <w:tc>
          <w:tcPr>
            <w:tcW w:w="597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B6D61D" w14:textId="47D03418" w:rsidR="00752E45" w:rsidRDefault="00D136E1">
            <w:pPr>
              <w:spacing w:line="252" w:lineRule="auto"/>
            </w:pPr>
            <w:r>
              <w:rPr>
                <w:noProof/>
                <w:color w:val="333333"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6B4C98" wp14:editId="0AD6D75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34925</wp:posOffset>
                      </wp:positionV>
                      <wp:extent cx="101600" cy="107950"/>
                      <wp:effectExtent l="38100" t="19050" r="31750" b="82550"/>
                      <wp:wrapNone/>
                      <wp:docPr id="1539144167" name="Signo de multiplicació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600" cy="10795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617DA93" id="Signo de multiplicación 4" o:spid="_x0000_s1026" style="position:absolute;margin-left:-.05pt;margin-top:2.75pt;width:8pt;height: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" path="m15701,34116l33102,17738,50800,36542,68498,17738,85899,34116,67208,53975,85899,73834,68498,90212,50800,71408,33102,90212,15701,73834,34392,53975,15701,34116xe" fillcolor="black [3200]" strokecolor="black [3040]">
                      <v:fill color2="gray [1616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5701,34116;33102,17738;50800,36542;68498,17738;85899,34116;67208,53975;85899,73834;68498,90212;50800,71408;33102,90212;15701,73834;34392,53975;15701,34116" o:connectangles="0,0,0,0,0,0,0,0,0,0,0,0,0"/>
                    </v:shape>
                  </w:pict>
                </mc:Fallback>
              </mc:AlternateContent>
            </w:r>
            <w:r>
              <w:rPr>
                <w:color w:val="333333"/>
                <w:sz w:val="20"/>
              </w:rPr>
              <w:t xml:space="preserve">☐ </w:t>
            </w:r>
            <w:proofErr w:type="spellStart"/>
            <w:r>
              <w:rPr>
                <w:color w:val="333333"/>
                <w:sz w:val="20"/>
              </w:rPr>
              <w:t>Sí</w:t>
            </w:r>
            <w:proofErr w:type="spellEnd"/>
            <w:r>
              <w:rPr>
                <w:color w:val="333333"/>
                <w:sz w:val="20"/>
              </w:rPr>
              <w:t xml:space="preserve">    ☐ No</w:t>
            </w:r>
          </w:p>
        </w:tc>
      </w:tr>
      <w:tr w:rsidR="00752E45" w14:paraId="2A032DAF" w14:textId="77777777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FBA5E5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t>Acceso a sistemas críticos</w:t>
            </w:r>
          </w:p>
        </w:tc>
        <w:tc>
          <w:tcPr>
            <w:tcW w:w="597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183056" w14:textId="6964BEF7" w:rsidR="00752E45" w:rsidRDefault="00D136E1">
            <w:pPr>
              <w:spacing w:line="252" w:lineRule="auto"/>
            </w:pPr>
            <w:r>
              <w:rPr>
                <w:noProof/>
                <w:color w:val="333333"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FF0463" wp14:editId="02210DD0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34290</wp:posOffset>
                      </wp:positionV>
                      <wp:extent cx="111125" cy="107950"/>
                      <wp:effectExtent l="38100" t="19050" r="41275" b="82550"/>
                      <wp:wrapNone/>
                      <wp:docPr id="1853538582" name="Signo de multiplicació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" cy="10795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64CC46A" id="Signo de multiplicación 2" o:spid="_x0000_s1026" style="position:absolute;margin-left:26.75pt;margin-top:2.7pt;width:8.7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1125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" path="m17844,35033l35535,16821,55563,36276,75590,16821,93281,35033,73782,53975,93281,72917,75590,91129,55563,71674,35535,91129,17844,72917,37343,53975,17844,35033xe" fillcolor="black [3200]" strokecolor="black [3040]">
                      <v:fill color2="gray [1616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7844,35033;35535,16821;55563,36276;75590,16821;93281,35033;73782,53975;93281,72917;75590,91129;55563,71674;35535,91129;17844,72917;37343,53975;17844,35033" o:connectangles="0,0,0,0,0,0,0,0,0,0,0,0,0"/>
                    </v:shape>
                  </w:pict>
                </mc:Fallback>
              </mc:AlternateContent>
            </w:r>
            <w:r>
              <w:rPr>
                <w:color w:val="333333"/>
                <w:sz w:val="20"/>
              </w:rPr>
              <w:t xml:space="preserve">☐ </w:t>
            </w:r>
            <w:proofErr w:type="spellStart"/>
            <w:r>
              <w:rPr>
                <w:color w:val="333333"/>
                <w:sz w:val="20"/>
              </w:rPr>
              <w:t>Sí</w:t>
            </w:r>
            <w:proofErr w:type="spellEnd"/>
            <w:r>
              <w:rPr>
                <w:color w:val="333333"/>
                <w:sz w:val="20"/>
              </w:rPr>
              <w:t xml:space="preserve">    </w:t>
            </w:r>
            <w:r w:rsidRPr="002103CA">
              <w:rPr>
                <w:color w:val="333333"/>
                <w:sz w:val="20"/>
              </w:rPr>
              <w:t>☐</w:t>
            </w:r>
            <w:r>
              <w:rPr>
                <w:color w:val="333333"/>
                <w:sz w:val="20"/>
              </w:rPr>
              <w:t xml:space="preserve"> No</w:t>
            </w:r>
          </w:p>
        </w:tc>
      </w:tr>
      <w:tr w:rsidR="00752E45" w14:paraId="622706A1" w14:textId="77777777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FC4F44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t>Acceso privilegiado</w:t>
            </w:r>
          </w:p>
        </w:tc>
        <w:tc>
          <w:tcPr>
            <w:tcW w:w="597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79C27D" w14:textId="1AB5D39D" w:rsidR="00752E45" w:rsidRDefault="00D136E1">
            <w:pPr>
              <w:spacing w:line="252" w:lineRule="auto"/>
            </w:pPr>
            <w:r>
              <w:rPr>
                <w:noProof/>
                <w:color w:val="333333"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C8400FB" wp14:editId="7A57D1A0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33655</wp:posOffset>
                      </wp:positionV>
                      <wp:extent cx="107950" cy="107950"/>
                      <wp:effectExtent l="38100" t="19050" r="44450" b="82550"/>
                      <wp:wrapNone/>
                      <wp:docPr id="673737244" name="Signo de multiplicació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F6F0E15" id="Signo de multiplicación 3" o:spid="_x0000_s1026" style="position:absolute;margin-left:27.05pt;margin-top:2.65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" path="m16950,34904l34904,16950,53975,36022,73046,16950,91000,34904,71928,53975,91000,73046,73046,91000,53975,71928,34904,91000,16950,73046,36022,53975,16950,34904xe" fillcolor="black [3200]" strokecolor="black [3040]">
                      <v:fill color2="gray [1616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6950,34904;34904,16950;53975,36022;73046,16950;91000,34904;71928,53975;91000,73046;73046,91000;53975,71928;34904,91000;16950,73046;36022,53975;16950,34904" o:connectangles="0,0,0,0,0,0,0,0,0,0,0,0,0"/>
                    </v:shape>
                  </w:pict>
                </mc:Fallback>
              </mc:AlternateContent>
            </w:r>
            <w:r>
              <w:rPr>
                <w:color w:val="333333"/>
                <w:sz w:val="20"/>
              </w:rPr>
              <w:t xml:space="preserve">☐ </w:t>
            </w:r>
            <w:proofErr w:type="spellStart"/>
            <w:r>
              <w:rPr>
                <w:color w:val="333333"/>
                <w:sz w:val="20"/>
              </w:rPr>
              <w:t>Sí</w:t>
            </w:r>
            <w:proofErr w:type="spellEnd"/>
            <w:r>
              <w:rPr>
                <w:color w:val="333333"/>
                <w:sz w:val="20"/>
              </w:rPr>
              <w:t xml:space="preserve">    ☐ No</w:t>
            </w:r>
          </w:p>
        </w:tc>
      </w:tr>
      <w:tr w:rsidR="00752E45" w14:paraId="5B528088" w14:textId="77777777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364ACC" w14:textId="77777777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lastRenderedPageBreak/>
              <w:t>Controles compensatorios requeridos</w:t>
            </w:r>
          </w:p>
        </w:tc>
        <w:tc>
          <w:tcPr>
            <w:tcW w:w="597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E034B2" w14:textId="77777777" w:rsidR="00752E45" w:rsidRDefault="00752E45">
            <w:pPr>
              <w:spacing w:line="252" w:lineRule="auto"/>
            </w:pPr>
          </w:p>
        </w:tc>
      </w:tr>
    </w:tbl>
    <w:p w14:paraId="0719C284" w14:textId="77777777" w:rsidR="00752E45" w:rsidRDefault="00752E45">
      <w:pPr>
        <w:spacing w:after="80"/>
      </w:pPr>
    </w:p>
    <w:p w14:paraId="02480505" w14:textId="77777777" w:rsidR="00752E45" w:rsidRDefault="00752E45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64"/>
        <w:gridCol w:w="3364"/>
        <w:gridCol w:w="3364"/>
      </w:tblGrid>
      <w:tr w:rsidR="00752E45" w14:paraId="0BB4648E" w14:textId="77777777">
        <w:trPr>
          <w:jc w:val="center"/>
        </w:trPr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533BC" w14:textId="5FFCCB0E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 w:rsidR="00977382">
              <w:t>Recursos Humanos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CE7F81" w14:textId="45AA9C2D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 w:rsidR="00977382">
              <w:t xml:space="preserve">        Coordinador </w:t>
            </w:r>
            <w:proofErr w:type="spellStart"/>
            <w:r w:rsidR="00977382">
              <w:t>Mmto</w:t>
            </w:r>
            <w:proofErr w:type="spellEnd"/>
            <w:r w:rsidR="00977382">
              <w:t xml:space="preserve"> de </w:t>
            </w:r>
            <w:proofErr w:type="spellStart"/>
            <w:r w:rsidR="00977382">
              <w:t>Cartera</w:t>
            </w:r>
            <w:proofErr w:type="spellEnd"/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FE37ED" w14:textId="162C985C" w:rsidR="00752E45" w:rsidRDefault="00712AD5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 w:rsidR="00977382">
              <w:t xml:space="preserve">                          </w:t>
            </w:r>
            <w:proofErr w:type="spellStart"/>
            <w:r w:rsidR="00977382">
              <w:t>Gerente</w:t>
            </w:r>
            <w:proofErr w:type="spellEnd"/>
            <w:r w:rsidR="00977382">
              <w:t xml:space="preserve"> </w:t>
            </w:r>
            <w:proofErr w:type="spellStart"/>
            <w:r w:rsidR="00977382">
              <w:t>Energo</w:t>
            </w:r>
            <w:proofErr w:type="spellEnd"/>
          </w:p>
        </w:tc>
      </w:tr>
      <w:tr w:rsidR="00752E45" w14:paraId="57BBE0E7" w14:textId="77777777">
        <w:trPr>
          <w:jc w:val="center"/>
        </w:trPr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24CD1" w14:textId="77777777" w:rsidR="00752E45" w:rsidRDefault="00712AD5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Elabora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C9AE5C" w14:textId="77777777" w:rsidR="00752E45" w:rsidRDefault="00712AD5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Revisa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3307B8" w14:textId="77777777" w:rsidR="00752E45" w:rsidRDefault="00712AD5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Autoriza</w:t>
            </w:r>
          </w:p>
        </w:tc>
      </w:tr>
    </w:tbl>
    <w:p w14:paraId="5DAFED90" w14:textId="77777777" w:rsidR="0095041F" w:rsidRDefault="0095041F"/>
    <w:sectPr w:rsidR="0095041F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6BC36" w14:textId="77777777" w:rsidR="00273280" w:rsidRDefault="00273280">
      <w:r>
        <w:separator/>
      </w:r>
    </w:p>
  </w:endnote>
  <w:endnote w:type="continuationSeparator" w:id="0">
    <w:p w14:paraId="7409452C" w14:textId="77777777" w:rsidR="00273280" w:rsidRDefault="0027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73807" w14:textId="77777777" w:rsidR="00273280" w:rsidRDefault="00273280">
      <w:r>
        <w:separator/>
      </w:r>
    </w:p>
  </w:footnote>
  <w:footnote w:type="continuationSeparator" w:id="0">
    <w:p w14:paraId="5F178BED" w14:textId="77777777" w:rsidR="00273280" w:rsidRDefault="00273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A9520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57E02A1E" w14:textId="77777777" w:rsidTr="00641197">
      <w:tc>
        <w:tcPr>
          <w:tcW w:w="2048" w:type="dxa"/>
          <w:vAlign w:val="center"/>
        </w:tcPr>
        <w:p w14:paraId="77D7D49F" w14:textId="77777777" w:rsidR="00752E45" w:rsidRDefault="00712AD5">
          <w:pPr>
            <w:jc w:val="center"/>
          </w:pPr>
          <w:r>
            <w:rPr>
              <w:b/>
              <w:color w:val="000000"/>
              <w:sz w:val="22"/>
            </w:rPr>
            <w:t>FO-SF-0018</w:t>
          </w:r>
        </w:p>
      </w:tc>
      <w:tc>
        <w:tcPr>
          <w:tcW w:w="6144" w:type="dxa"/>
          <w:gridSpan w:val="3"/>
          <w:vAlign w:val="center"/>
        </w:tcPr>
        <w:p w14:paraId="2E04DC76" w14:textId="77777777" w:rsidR="00752E45" w:rsidRPr="00297EAA" w:rsidRDefault="00712AD5">
          <w:pPr>
            <w:jc w:val="center"/>
            <w:rPr>
              <w:lang w:val="es-MX"/>
            </w:rPr>
          </w:pPr>
          <w:r w:rsidRPr="00297EAA">
            <w:rPr>
              <w:b/>
              <w:color w:val="000000"/>
              <w:sz w:val="22"/>
              <w:lang w:val="es-MX"/>
            </w:rPr>
            <w:t>Perfil de puesto y matriz de requisitos</w:t>
          </w:r>
        </w:p>
      </w:tc>
      <w:tc>
        <w:tcPr>
          <w:tcW w:w="2048" w:type="dxa"/>
          <w:vMerge w:val="restart"/>
          <w:vAlign w:val="center"/>
        </w:tcPr>
        <w:p w14:paraId="0B8A68B9" w14:textId="77777777" w:rsidR="00641197" w:rsidRDefault="00641197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403878E" w14:textId="77777777" w:rsidTr="00641197">
      <w:tc>
        <w:tcPr>
          <w:tcW w:w="2048" w:type="dxa"/>
          <w:vAlign w:val="center"/>
        </w:tcPr>
        <w:p w14:paraId="4DBCA17B" w14:textId="77777777" w:rsidR="00752E45" w:rsidRDefault="00712AD5">
          <w:pPr>
            <w:jc w:val="center"/>
          </w:pPr>
          <w:proofErr w:type="spellStart"/>
          <w:r>
            <w:rPr>
              <w:color w:val="000000"/>
              <w:sz w:val="20"/>
            </w:rPr>
            <w:t>Emisión</w:t>
          </w:r>
          <w:proofErr w:type="spellEnd"/>
          <w:r>
            <w:rPr>
              <w:color w:val="000000"/>
              <w:sz w:val="20"/>
            </w:rPr>
            <w:t>: 7/4/2026</w:t>
          </w:r>
        </w:p>
      </w:tc>
      <w:tc>
        <w:tcPr>
          <w:tcW w:w="2048" w:type="dxa"/>
          <w:vAlign w:val="center"/>
        </w:tcPr>
        <w:p w14:paraId="588BCAB1" w14:textId="77777777" w:rsidR="00752E45" w:rsidRDefault="00712AD5">
          <w:pPr>
            <w:jc w:val="center"/>
          </w:pPr>
          <w:proofErr w:type="spellStart"/>
          <w:r>
            <w:rPr>
              <w:color w:val="000000"/>
              <w:sz w:val="20"/>
            </w:rPr>
            <w:t>Revisión</w:t>
          </w:r>
          <w:proofErr w:type="spellEnd"/>
          <w:r>
            <w:rPr>
              <w:color w:val="000000"/>
              <w:sz w:val="20"/>
            </w:rPr>
            <w:t>: 7/4/2026</w:t>
          </w:r>
        </w:p>
      </w:tc>
      <w:tc>
        <w:tcPr>
          <w:tcW w:w="2048" w:type="dxa"/>
          <w:vAlign w:val="center"/>
        </w:tcPr>
        <w:p w14:paraId="05EBCE6F" w14:textId="77777777" w:rsidR="00752E45" w:rsidRDefault="00712AD5">
          <w:pPr>
            <w:jc w:val="center"/>
          </w:pPr>
          <w:proofErr w:type="spellStart"/>
          <w:r>
            <w:rPr>
              <w:color w:val="000000"/>
              <w:sz w:val="20"/>
            </w:rPr>
            <w:t>Versión</w:t>
          </w:r>
          <w:proofErr w:type="spellEnd"/>
          <w:r>
            <w:rPr>
              <w:color w:val="000000"/>
              <w:sz w:val="20"/>
            </w:rPr>
            <w:t>: 1</w:t>
          </w:r>
        </w:p>
      </w:tc>
      <w:tc>
        <w:tcPr>
          <w:tcW w:w="2048" w:type="dxa"/>
          <w:vAlign w:val="center"/>
        </w:tcPr>
        <w:p w14:paraId="425B1B8A" w14:textId="77777777" w:rsidR="00752E45" w:rsidRDefault="00712AD5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3C3C6535" w14:textId="77777777" w:rsidR="00641197" w:rsidRDefault="00641197" w:rsidP="00641197"/>
      </w:tc>
    </w:tr>
    <w:tr w:rsidR="00641197" w14:paraId="339836F7" w14:textId="77777777" w:rsidTr="00641197">
      <w:tc>
        <w:tcPr>
          <w:tcW w:w="8192" w:type="dxa"/>
          <w:gridSpan w:val="4"/>
          <w:vAlign w:val="center"/>
        </w:tcPr>
        <w:p w14:paraId="4674429B" w14:textId="77777777" w:rsidR="00752E45" w:rsidRDefault="00712AD5">
          <w:proofErr w:type="spellStart"/>
          <w:r>
            <w:rPr>
              <w:color w:val="000000"/>
              <w:sz w:val="22"/>
            </w:rPr>
            <w:t>Área</w:t>
          </w:r>
          <w:proofErr w:type="spellEnd"/>
          <w:r>
            <w:rPr>
              <w:color w:val="000000"/>
              <w:sz w:val="22"/>
            </w:rPr>
            <w:t>: RECURSOS HUMANOS</w:t>
          </w:r>
        </w:p>
      </w:tc>
      <w:tc>
        <w:tcPr>
          <w:tcW w:w="2048" w:type="dxa"/>
          <w:vAlign w:val="center"/>
        </w:tcPr>
        <w:p w14:paraId="752BFD10" w14:textId="77777777" w:rsidR="00752E45" w:rsidRDefault="00712AD5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14:paraId="718167C9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10C6"/>
    <w:rsid w:val="00146BBB"/>
    <w:rsid w:val="0015074B"/>
    <w:rsid w:val="001B3309"/>
    <w:rsid w:val="001F4D03"/>
    <w:rsid w:val="00206F1E"/>
    <w:rsid w:val="002103CA"/>
    <w:rsid w:val="00273280"/>
    <w:rsid w:val="0029639D"/>
    <w:rsid w:val="00297EAA"/>
    <w:rsid w:val="002E351B"/>
    <w:rsid w:val="00326F90"/>
    <w:rsid w:val="00641197"/>
    <w:rsid w:val="006A01D5"/>
    <w:rsid w:val="00712AD5"/>
    <w:rsid w:val="0073228D"/>
    <w:rsid w:val="00752E45"/>
    <w:rsid w:val="007D2414"/>
    <w:rsid w:val="008D344F"/>
    <w:rsid w:val="0095041F"/>
    <w:rsid w:val="00977382"/>
    <w:rsid w:val="00A559C4"/>
    <w:rsid w:val="00AA1D8D"/>
    <w:rsid w:val="00B13531"/>
    <w:rsid w:val="00B47730"/>
    <w:rsid w:val="00BB63EB"/>
    <w:rsid w:val="00C31FB2"/>
    <w:rsid w:val="00C42F6E"/>
    <w:rsid w:val="00CB0460"/>
    <w:rsid w:val="00CB0664"/>
    <w:rsid w:val="00D136E1"/>
    <w:rsid w:val="00E452EF"/>
    <w:rsid w:val="00E6091D"/>
    <w:rsid w:val="00FB4D74"/>
    <w:rsid w:val="00FC693F"/>
    <w:rsid w:val="00FF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0A942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3245A5-17CA-41E7-920E-2CD2AF969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16</cp:revision>
  <dcterms:created xsi:type="dcterms:W3CDTF">2026-05-04T20:24:00Z</dcterms:created>
  <dcterms:modified xsi:type="dcterms:W3CDTF">2026-05-05T18:05:00Z</dcterms:modified>
  <cp:category/>
</cp:coreProperties>
</file>